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2A9F" w14:textId="468FAF55" w:rsidR="00EF150C" w:rsidRDefault="00EF150C" w:rsidP="00EF150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Times for Training with Anna </w:t>
      </w:r>
      <w:proofErr w:type="spellStart"/>
      <w:r>
        <w:rPr>
          <w:b/>
          <w:bCs/>
          <w:u w:val="single"/>
        </w:rPr>
        <w:t>Merveldt</w:t>
      </w:r>
      <w:proofErr w:type="spellEnd"/>
      <w:r>
        <w:rPr>
          <w:b/>
          <w:bCs/>
          <w:u w:val="single"/>
        </w:rPr>
        <w:t xml:space="preserve"> at </w:t>
      </w:r>
      <w:proofErr w:type="spellStart"/>
      <w:r>
        <w:rPr>
          <w:b/>
          <w:bCs/>
          <w:u w:val="single"/>
        </w:rPr>
        <w:t>Slieve</w:t>
      </w:r>
      <w:proofErr w:type="spellEnd"/>
      <w:r>
        <w:rPr>
          <w:b/>
          <w:bCs/>
          <w:u w:val="single"/>
        </w:rPr>
        <w:t xml:space="preserve"> Bloom Stud 9</w:t>
      </w:r>
      <w:r w:rsidRPr="00EF150C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</w:t>
      </w:r>
    </w:p>
    <w:p w14:paraId="4B39EF56" w14:textId="77777777" w:rsidR="00EF150C" w:rsidRDefault="00EF150C" w:rsidP="00EF150C">
      <w:pPr>
        <w:jc w:val="center"/>
        <w:rPr>
          <w:b/>
          <w:bCs/>
          <w:u w:val="single"/>
        </w:rPr>
      </w:pPr>
    </w:p>
    <w:p w14:paraId="6B61B311" w14:textId="12B72DA0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1000-1045- Valentina Villecco</w:t>
      </w:r>
    </w:p>
    <w:p w14:paraId="6B91A3B5" w14:textId="4285959D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1045-1130- Lorraine Coughlan</w:t>
      </w:r>
    </w:p>
    <w:p w14:paraId="618B4B6D" w14:textId="70A54843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1130-1215- Karen Burke</w:t>
      </w:r>
    </w:p>
    <w:p w14:paraId="09B9A08F" w14:textId="5105F873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1215-1300- Ben Mahon</w:t>
      </w:r>
    </w:p>
    <w:p w14:paraId="7ABE2F25" w14:textId="083A38CD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Lunch</w:t>
      </w:r>
    </w:p>
    <w:p w14:paraId="22746F25" w14:textId="7E9BC5F7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1330-1415- Abbie Meagher</w:t>
      </w:r>
    </w:p>
    <w:p w14:paraId="4D80BB81" w14:textId="1B47841E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1415-1500- Maeve Deverell</w:t>
      </w:r>
    </w:p>
    <w:p w14:paraId="34FBB909" w14:textId="64723FDB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1500-1545- Rebecca McGrath</w:t>
      </w:r>
    </w:p>
    <w:p w14:paraId="7CCF683F" w14:textId="4FBFA7C5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1545-1630- Jean Halpenny</w:t>
      </w:r>
    </w:p>
    <w:p w14:paraId="76ED3A22" w14:textId="791AC24E" w:rsidR="00EF150C" w:rsidRDefault="00EF150C" w:rsidP="00EF150C">
      <w:pPr>
        <w:jc w:val="center"/>
        <w:rPr>
          <w:b/>
          <w:bCs/>
        </w:rPr>
      </w:pPr>
      <w:r>
        <w:rPr>
          <w:b/>
          <w:bCs/>
        </w:rPr>
        <w:t>1630-1715- Sophia Doheny</w:t>
      </w:r>
    </w:p>
    <w:p w14:paraId="33AEB7D9" w14:textId="77777777" w:rsidR="00EF150C" w:rsidRPr="00EF150C" w:rsidRDefault="00EF150C" w:rsidP="00EF150C">
      <w:pPr>
        <w:jc w:val="center"/>
        <w:rPr>
          <w:b/>
          <w:bCs/>
        </w:rPr>
      </w:pPr>
    </w:p>
    <w:sectPr w:rsidR="00EF150C" w:rsidRPr="00EF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C"/>
    <w:rsid w:val="00572A26"/>
    <w:rsid w:val="00E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8B0F"/>
  <w15:chartTrackingRefBased/>
  <w15:docId w15:val="{3544926A-FD51-411B-983D-22A3A07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Ewing</dc:creator>
  <cp:keywords/>
  <dc:description/>
  <cp:lastModifiedBy>Claire Ewing</cp:lastModifiedBy>
  <cp:revision>1</cp:revision>
  <dcterms:created xsi:type="dcterms:W3CDTF">2024-07-08T11:07:00Z</dcterms:created>
  <dcterms:modified xsi:type="dcterms:W3CDTF">2024-07-08T11:12:00Z</dcterms:modified>
</cp:coreProperties>
</file>